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7CB" w:rsidRPr="00583897" w:rsidRDefault="00E007CB" w:rsidP="00251B1D">
      <w:pPr>
        <w:pStyle w:val="NoSpacing"/>
        <w:jc w:val="center"/>
        <w:rPr>
          <w:rFonts w:ascii="Cambria" w:hAnsi="Cambria"/>
          <w:sz w:val="24"/>
          <w:szCs w:val="24"/>
        </w:rPr>
      </w:pPr>
      <w:r w:rsidRPr="00583897">
        <w:rPr>
          <w:rFonts w:ascii="Cambria" w:hAnsi="Cambria"/>
          <w:sz w:val="24"/>
          <w:szCs w:val="24"/>
        </w:rPr>
        <w:t>Dickinson High School</w:t>
      </w:r>
    </w:p>
    <w:p w:rsidR="00E007CB" w:rsidRDefault="00E007CB" w:rsidP="00251B1D">
      <w:pPr>
        <w:pStyle w:val="NoSpacing"/>
        <w:jc w:val="center"/>
        <w:rPr>
          <w:rFonts w:ascii="Cambria" w:hAnsi="Cambria"/>
          <w:b/>
          <w:sz w:val="24"/>
          <w:szCs w:val="24"/>
        </w:rPr>
      </w:pPr>
      <w:r w:rsidRPr="00583897">
        <w:rPr>
          <w:rFonts w:ascii="Cambria" w:hAnsi="Cambria"/>
          <w:b/>
          <w:sz w:val="24"/>
          <w:szCs w:val="24"/>
        </w:rPr>
        <w:t>Foundations of Personal Fitness</w:t>
      </w:r>
    </w:p>
    <w:p w:rsidR="00251B1D" w:rsidRPr="00251B1D" w:rsidRDefault="00251B1D" w:rsidP="00251B1D">
      <w:pPr>
        <w:pStyle w:val="NoSpacing"/>
        <w:jc w:val="center"/>
        <w:rPr>
          <w:rFonts w:ascii="Cambria" w:hAnsi="Cambria"/>
          <w:sz w:val="24"/>
          <w:szCs w:val="24"/>
        </w:rPr>
      </w:pPr>
      <w:r w:rsidRPr="00251B1D">
        <w:rPr>
          <w:rFonts w:ascii="Cambria" w:hAnsi="Cambria"/>
          <w:sz w:val="24"/>
          <w:szCs w:val="24"/>
        </w:rPr>
        <w:t>Earl Ricicar</w:t>
      </w:r>
    </w:p>
    <w:p w:rsidR="00E007CB" w:rsidRDefault="003E6E3D" w:rsidP="00251B1D">
      <w:pPr>
        <w:pStyle w:val="NoSpacing"/>
        <w:jc w:val="center"/>
        <w:rPr>
          <w:rFonts w:ascii="Cambria" w:hAnsi="Cambria"/>
          <w:sz w:val="24"/>
          <w:szCs w:val="24"/>
        </w:rPr>
      </w:pPr>
      <w:hyperlink r:id="rId5" w:history="1">
        <w:r w:rsidR="00251B1D" w:rsidRPr="007536BB">
          <w:rPr>
            <w:rStyle w:val="Hyperlink"/>
            <w:rFonts w:ascii="Cambria" w:hAnsi="Cambria"/>
            <w:sz w:val="24"/>
            <w:szCs w:val="24"/>
          </w:rPr>
          <w:t>ericicar@dickinsonisd.org</w:t>
        </w:r>
      </w:hyperlink>
    </w:p>
    <w:p w:rsidR="00583897" w:rsidRPr="00583897" w:rsidRDefault="00251B1D" w:rsidP="00251B1D">
      <w:pPr>
        <w:pStyle w:val="NoSpacing"/>
        <w:jc w:val="center"/>
        <w:rPr>
          <w:rFonts w:ascii="Cambria" w:hAnsi="Cambria"/>
          <w:sz w:val="24"/>
          <w:szCs w:val="24"/>
        </w:rPr>
      </w:pPr>
      <w:r>
        <w:rPr>
          <w:rFonts w:ascii="Cambria" w:hAnsi="Cambria"/>
          <w:sz w:val="24"/>
          <w:szCs w:val="24"/>
        </w:rPr>
        <w:t>281-229-6552</w:t>
      </w:r>
    </w:p>
    <w:p w:rsidR="00E007CB" w:rsidRPr="00583897" w:rsidRDefault="00E007CB" w:rsidP="00612EAE">
      <w:pPr>
        <w:pStyle w:val="NoSpacing"/>
        <w:rPr>
          <w:rFonts w:ascii="Cambria" w:hAnsi="Cambria"/>
          <w:sz w:val="24"/>
          <w:szCs w:val="24"/>
        </w:rPr>
      </w:pPr>
    </w:p>
    <w:p w:rsidR="00E007CB" w:rsidRPr="00583897" w:rsidRDefault="00E007CB" w:rsidP="00E007CB">
      <w:pPr>
        <w:pStyle w:val="NoSpacing"/>
        <w:rPr>
          <w:rFonts w:ascii="Cambria" w:hAnsi="Cambria"/>
          <w:sz w:val="24"/>
          <w:szCs w:val="24"/>
        </w:rPr>
      </w:pPr>
      <w:r w:rsidRPr="00583897">
        <w:rPr>
          <w:rFonts w:ascii="Cambria" w:hAnsi="Cambria"/>
          <w:b/>
          <w:sz w:val="24"/>
          <w:szCs w:val="24"/>
          <w:u w:val="single"/>
        </w:rPr>
        <w:t>Conference</w:t>
      </w:r>
      <w:r w:rsidRPr="00583897">
        <w:rPr>
          <w:rFonts w:ascii="Cambria" w:hAnsi="Cambria"/>
          <w:sz w:val="24"/>
          <w:szCs w:val="24"/>
        </w:rPr>
        <w:t xml:space="preserve">: </w:t>
      </w:r>
      <w:r w:rsidR="00583897" w:rsidRPr="00583897">
        <w:rPr>
          <w:rFonts w:ascii="Cambria" w:hAnsi="Cambria"/>
          <w:sz w:val="24"/>
          <w:szCs w:val="24"/>
        </w:rPr>
        <w:t>M</w:t>
      </w:r>
      <w:r w:rsidR="00251B1D">
        <w:rPr>
          <w:rFonts w:ascii="Cambria" w:hAnsi="Cambria"/>
          <w:sz w:val="24"/>
          <w:szCs w:val="24"/>
        </w:rPr>
        <w:t>, T, TH, F</w:t>
      </w:r>
      <w:r w:rsidR="00583897" w:rsidRPr="00583897">
        <w:rPr>
          <w:rFonts w:ascii="Cambria" w:hAnsi="Cambria"/>
          <w:sz w:val="24"/>
          <w:szCs w:val="24"/>
        </w:rPr>
        <w:t xml:space="preserve">: </w:t>
      </w:r>
      <w:r w:rsidR="00251B1D">
        <w:rPr>
          <w:rFonts w:ascii="Cambria" w:hAnsi="Cambria"/>
          <w:sz w:val="24"/>
          <w:szCs w:val="24"/>
        </w:rPr>
        <w:t>8:15am-9:05 am/W</w:t>
      </w:r>
      <w:r w:rsidR="00583897" w:rsidRPr="00583897">
        <w:rPr>
          <w:rFonts w:ascii="Cambria" w:hAnsi="Cambria"/>
          <w:sz w:val="24"/>
          <w:szCs w:val="24"/>
        </w:rPr>
        <w:t xml:space="preserve">: </w:t>
      </w:r>
      <w:r w:rsidR="00251B1D">
        <w:rPr>
          <w:rFonts w:ascii="Cambria" w:hAnsi="Cambria"/>
          <w:sz w:val="24"/>
          <w:szCs w:val="24"/>
        </w:rPr>
        <w:t>8:10am-8:55 am</w:t>
      </w:r>
    </w:p>
    <w:p w:rsidR="00E007CB" w:rsidRPr="00583897" w:rsidRDefault="00E007CB" w:rsidP="00E007CB">
      <w:pPr>
        <w:pStyle w:val="NoSpacing"/>
        <w:rPr>
          <w:rFonts w:ascii="Cambria" w:hAnsi="Cambria"/>
          <w:b/>
          <w:sz w:val="24"/>
          <w:szCs w:val="24"/>
          <w:u w:val="single"/>
        </w:rPr>
      </w:pPr>
    </w:p>
    <w:p w:rsidR="00E007CB" w:rsidRPr="00583897" w:rsidRDefault="00E007CB" w:rsidP="00E007CB">
      <w:pPr>
        <w:pStyle w:val="NoSpacing"/>
        <w:rPr>
          <w:rFonts w:ascii="Cambria" w:hAnsi="Cambria"/>
          <w:b/>
          <w:sz w:val="24"/>
          <w:szCs w:val="24"/>
        </w:rPr>
      </w:pPr>
      <w:r w:rsidRPr="00583897">
        <w:rPr>
          <w:rFonts w:ascii="Cambria" w:hAnsi="Cambria"/>
          <w:b/>
          <w:sz w:val="24"/>
          <w:szCs w:val="24"/>
          <w:u w:val="single"/>
        </w:rPr>
        <w:t>Foundations of Personal Fitness Overview</w:t>
      </w:r>
      <w:r w:rsidRPr="00583897">
        <w:rPr>
          <w:rFonts w:ascii="Cambria" w:hAnsi="Cambria"/>
          <w:b/>
          <w:sz w:val="24"/>
          <w:szCs w:val="24"/>
        </w:rPr>
        <w:t>:</w:t>
      </w:r>
    </w:p>
    <w:p w:rsidR="00E007CB" w:rsidRPr="00583897" w:rsidRDefault="00E007CB" w:rsidP="00E007CB">
      <w:pPr>
        <w:pStyle w:val="NoSpacing"/>
        <w:rPr>
          <w:rFonts w:ascii="Cambria" w:hAnsi="Cambria"/>
          <w:sz w:val="24"/>
          <w:szCs w:val="24"/>
        </w:rPr>
      </w:pPr>
      <w:r w:rsidRPr="00583897">
        <w:rPr>
          <w:rFonts w:ascii="Cambria" w:hAnsi="Cambria"/>
          <w:sz w:val="24"/>
          <w:szCs w:val="24"/>
        </w:rPr>
        <w:t>One semester lecture based course designed for all students who seek to understand the concepts of a healthy lifestyle through physical activity and nutrition.</w:t>
      </w:r>
    </w:p>
    <w:p w:rsidR="00E007CB" w:rsidRPr="00583897" w:rsidRDefault="00E007CB" w:rsidP="00E007CB">
      <w:pPr>
        <w:pStyle w:val="NoSpacing"/>
        <w:rPr>
          <w:rFonts w:ascii="Cambria" w:hAnsi="Cambria"/>
          <w:b/>
          <w:sz w:val="24"/>
          <w:szCs w:val="24"/>
          <w:u w:val="single"/>
        </w:rPr>
      </w:pPr>
    </w:p>
    <w:p w:rsidR="00E007CB" w:rsidRPr="00583897" w:rsidRDefault="00E007CB" w:rsidP="00E007CB">
      <w:pPr>
        <w:pStyle w:val="NoSpacing"/>
        <w:rPr>
          <w:rFonts w:ascii="Cambria" w:hAnsi="Cambria"/>
          <w:sz w:val="24"/>
          <w:szCs w:val="24"/>
        </w:rPr>
      </w:pPr>
      <w:r w:rsidRPr="00583897">
        <w:rPr>
          <w:rFonts w:ascii="Cambria" w:hAnsi="Cambria"/>
          <w:b/>
          <w:sz w:val="24"/>
          <w:szCs w:val="24"/>
          <w:u w:val="single"/>
        </w:rPr>
        <w:t>Grading Procedures</w:t>
      </w:r>
      <w:r w:rsidRPr="00583897">
        <w:rPr>
          <w:rFonts w:ascii="Cambria" w:hAnsi="Cambria"/>
          <w:sz w:val="24"/>
          <w:szCs w:val="24"/>
        </w:rPr>
        <w:t>:</w:t>
      </w:r>
    </w:p>
    <w:p w:rsidR="00E007CB" w:rsidRPr="00583897" w:rsidRDefault="00E007CB" w:rsidP="00E007CB">
      <w:pPr>
        <w:pStyle w:val="NoSpacing"/>
        <w:rPr>
          <w:rFonts w:ascii="Cambria" w:hAnsi="Cambria"/>
          <w:sz w:val="24"/>
          <w:szCs w:val="24"/>
        </w:rPr>
      </w:pPr>
      <w:r w:rsidRPr="00583897">
        <w:rPr>
          <w:rFonts w:ascii="Cambria" w:hAnsi="Cambria"/>
          <w:sz w:val="24"/>
          <w:szCs w:val="24"/>
        </w:rPr>
        <w:t xml:space="preserve">Grades will be composed of daily activities, quizzes, lab activities, skills, projects, and tests.  Students are required to bring materials to class daily.  Note taking is an integral part of daily activities.  </w:t>
      </w:r>
    </w:p>
    <w:p w:rsidR="00E007CB" w:rsidRPr="00583897" w:rsidRDefault="00E007CB" w:rsidP="00E007CB">
      <w:pPr>
        <w:pStyle w:val="NoSpacing"/>
        <w:rPr>
          <w:rFonts w:ascii="Cambria" w:hAnsi="Cambria"/>
          <w:sz w:val="24"/>
          <w:szCs w:val="24"/>
        </w:rPr>
      </w:pPr>
      <w:r w:rsidRPr="00583897">
        <w:rPr>
          <w:rFonts w:ascii="Cambria" w:hAnsi="Cambria"/>
          <w:sz w:val="24"/>
          <w:szCs w:val="24"/>
        </w:rPr>
        <w:tab/>
      </w:r>
      <w:r w:rsidR="001259EF">
        <w:rPr>
          <w:rFonts w:ascii="Cambria" w:hAnsi="Cambria"/>
          <w:sz w:val="24"/>
          <w:szCs w:val="24"/>
        </w:rPr>
        <w:t>50</w:t>
      </w:r>
      <w:r w:rsidRPr="00583897">
        <w:rPr>
          <w:rFonts w:ascii="Cambria" w:hAnsi="Cambria"/>
          <w:sz w:val="24"/>
          <w:szCs w:val="24"/>
        </w:rPr>
        <w:t>% - Curriculum Based Assessment</w:t>
      </w:r>
      <w:r w:rsidR="001259EF">
        <w:rPr>
          <w:rFonts w:ascii="Cambria" w:hAnsi="Cambria"/>
          <w:sz w:val="24"/>
          <w:szCs w:val="24"/>
        </w:rPr>
        <w:t xml:space="preserve"> / </w:t>
      </w:r>
      <w:r w:rsidR="001259EF" w:rsidRPr="00583897">
        <w:rPr>
          <w:rFonts w:ascii="Cambria" w:hAnsi="Cambria"/>
          <w:sz w:val="24"/>
          <w:szCs w:val="24"/>
        </w:rPr>
        <w:t>Participation</w:t>
      </w:r>
    </w:p>
    <w:p w:rsidR="00E007CB" w:rsidRPr="00583897" w:rsidRDefault="001259EF" w:rsidP="00E007CB">
      <w:pPr>
        <w:pStyle w:val="NoSpacing"/>
        <w:rPr>
          <w:rFonts w:ascii="Cambria" w:hAnsi="Cambria"/>
          <w:sz w:val="24"/>
          <w:szCs w:val="24"/>
        </w:rPr>
      </w:pPr>
      <w:r>
        <w:rPr>
          <w:rFonts w:ascii="Cambria" w:hAnsi="Cambria"/>
          <w:sz w:val="24"/>
          <w:szCs w:val="24"/>
        </w:rPr>
        <w:tab/>
        <w:t>50</w:t>
      </w:r>
      <w:r w:rsidR="00E007CB" w:rsidRPr="00583897">
        <w:rPr>
          <w:rFonts w:ascii="Cambria" w:hAnsi="Cambria"/>
          <w:sz w:val="24"/>
          <w:szCs w:val="24"/>
        </w:rPr>
        <w:t>% - Tests</w:t>
      </w:r>
    </w:p>
    <w:p w:rsidR="00E007CB" w:rsidRPr="00583897" w:rsidRDefault="00E007CB" w:rsidP="00E007CB">
      <w:pPr>
        <w:pStyle w:val="NoSpacing"/>
        <w:rPr>
          <w:rFonts w:ascii="Cambria" w:hAnsi="Cambria"/>
          <w:b/>
          <w:sz w:val="24"/>
          <w:szCs w:val="24"/>
          <w:u w:val="single"/>
        </w:rPr>
      </w:pPr>
    </w:p>
    <w:p w:rsidR="00E007CB" w:rsidRPr="00583897" w:rsidRDefault="00E007CB" w:rsidP="00E007CB">
      <w:pPr>
        <w:pStyle w:val="NoSpacing"/>
        <w:rPr>
          <w:rFonts w:ascii="Cambria" w:hAnsi="Cambria"/>
          <w:sz w:val="24"/>
          <w:szCs w:val="24"/>
        </w:rPr>
      </w:pPr>
      <w:r w:rsidRPr="00583897">
        <w:rPr>
          <w:rFonts w:ascii="Cambria" w:hAnsi="Cambria"/>
          <w:b/>
          <w:sz w:val="24"/>
          <w:szCs w:val="24"/>
          <w:u w:val="single"/>
        </w:rPr>
        <w:t>Required Materials</w:t>
      </w:r>
      <w:r w:rsidRPr="00583897">
        <w:rPr>
          <w:rFonts w:ascii="Cambria" w:hAnsi="Cambria"/>
          <w:b/>
          <w:sz w:val="24"/>
          <w:szCs w:val="24"/>
        </w:rPr>
        <w:t xml:space="preserve">: </w:t>
      </w:r>
    </w:p>
    <w:p w:rsidR="00E007CB" w:rsidRPr="00583897" w:rsidRDefault="00E007CB" w:rsidP="00E007CB">
      <w:pPr>
        <w:pStyle w:val="NoSpacing"/>
        <w:rPr>
          <w:rFonts w:ascii="Cambria" w:hAnsi="Cambria"/>
          <w:sz w:val="24"/>
          <w:szCs w:val="24"/>
        </w:rPr>
      </w:pPr>
      <w:r w:rsidRPr="00583897">
        <w:rPr>
          <w:rFonts w:ascii="Cambria" w:hAnsi="Cambria"/>
          <w:sz w:val="24"/>
          <w:szCs w:val="24"/>
        </w:rPr>
        <w:t>Blue or Black Ink Pens and Pencils</w:t>
      </w:r>
    </w:p>
    <w:p w:rsidR="00E007CB" w:rsidRPr="00583897" w:rsidRDefault="00E007CB" w:rsidP="00E007CB">
      <w:pPr>
        <w:pStyle w:val="NoSpacing"/>
        <w:rPr>
          <w:rFonts w:ascii="Cambria" w:hAnsi="Cambria"/>
          <w:sz w:val="24"/>
          <w:szCs w:val="24"/>
        </w:rPr>
      </w:pPr>
      <w:r w:rsidRPr="00583897">
        <w:rPr>
          <w:rFonts w:ascii="Cambria" w:hAnsi="Cambria"/>
          <w:sz w:val="24"/>
          <w:szCs w:val="24"/>
        </w:rPr>
        <w:t>Lab notebook to be used as an Interactive Notebook. This will be checked periodically for a grade.</w:t>
      </w:r>
      <w:r w:rsidR="00583897">
        <w:rPr>
          <w:rFonts w:ascii="Cambria" w:hAnsi="Cambria"/>
          <w:sz w:val="24"/>
          <w:szCs w:val="24"/>
        </w:rPr>
        <w:t xml:space="preserve"> </w:t>
      </w:r>
      <w:r w:rsidRPr="00583897">
        <w:rPr>
          <w:rFonts w:ascii="Cambria" w:hAnsi="Cambria"/>
          <w:sz w:val="24"/>
          <w:szCs w:val="24"/>
        </w:rPr>
        <w:t>Students will be required to bring materials to class daily.</w:t>
      </w:r>
    </w:p>
    <w:p w:rsidR="00E007CB" w:rsidRPr="00583897" w:rsidRDefault="00E007CB" w:rsidP="00E007CB">
      <w:pPr>
        <w:pStyle w:val="NoSpacing"/>
        <w:rPr>
          <w:rFonts w:ascii="Cambria" w:hAnsi="Cambria"/>
          <w:b/>
          <w:sz w:val="24"/>
          <w:szCs w:val="24"/>
          <w:u w:val="single"/>
        </w:rPr>
      </w:pPr>
    </w:p>
    <w:p w:rsidR="00E007CB" w:rsidRPr="00583897" w:rsidRDefault="00E007CB" w:rsidP="00E007CB">
      <w:pPr>
        <w:pStyle w:val="NoSpacing"/>
        <w:rPr>
          <w:rFonts w:ascii="Cambria" w:hAnsi="Cambria"/>
          <w:sz w:val="24"/>
          <w:szCs w:val="24"/>
        </w:rPr>
      </w:pPr>
      <w:r w:rsidRPr="00583897">
        <w:rPr>
          <w:rFonts w:ascii="Cambria" w:hAnsi="Cambria"/>
          <w:b/>
          <w:sz w:val="24"/>
          <w:szCs w:val="24"/>
          <w:u w:val="single"/>
        </w:rPr>
        <w:t>Discipline</w:t>
      </w:r>
      <w:r w:rsidRPr="00583897">
        <w:rPr>
          <w:rFonts w:ascii="Cambria" w:hAnsi="Cambria"/>
          <w:sz w:val="24"/>
          <w:szCs w:val="24"/>
        </w:rPr>
        <w:t>:</w:t>
      </w:r>
    </w:p>
    <w:p w:rsidR="00E007CB" w:rsidRPr="00583897" w:rsidRDefault="00E007CB" w:rsidP="00E007CB">
      <w:pPr>
        <w:pStyle w:val="NoSpacing"/>
        <w:rPr>
          <w:rFonts w:ascii="Cambria" w:hAnsi="Cambria"/>
          <w:sz w:val="24"/>
          <w:szCs w:val="24"/>
        </w:rPr>
      </w:pPr>
      <w:r w:rsidRPr="00583897">
        <w:rPr>
          <w:rFonts w:ascii="Cambria" w:hAnsi="Cambria"/>
          <w:sz w:val="24"/>
          <w:szCs w:val="24"/>
        </w:rPr>
        <w:t>Students are expected to follow the rules as prescribed in the student handbook.  All DISD and DHS discipline procedures will be followed and observed.</w:t>
      </w:r>
    </w:p>
    <w:p w:rsidR="00E007CB" w:rsidRPr="00583897" w:rsidRDefault="00E007CB" w:rsidP="00E007CB">
      <w:pPr>
        <w:pStyle w:val="NoSpacing"/>
        <w:rPr>
          <w:rFonts w:ascii="Cambria" w:hAnsi="Cambria"/>
          <w:b/>
          <w:sz w:val="24"/>
          <w:szCs w:val="24"/>
          <w:u w:val="single"/>
        </w:rPr>
      </w:pPr>
    </w:p>
    <w:p w:rsidR="00E007CB" w:rsidRPr="00583897" w:rsidRDefault="00E007CB" w:rsidP="00E007CB">
      <w:pPr>
        <w:pStyle w:val="NoSpacing"/>
        <w:rPr>
          <w:rFonts w:ascii="Cambria" w:hAnsi="Cambria"/>
          <w:b/>
          <w:sz w:val="24"/>
          <w:szCs w:val="24"/>
        </w:rPr>
      </w:pPr>
      <w:r w:rsidRPr="00583897">
        <w:rPr>
          <w:rFonts w:ascii="Cambria" w:hAnsi="Cambria"/>
          <w:b/>
          <w:sz w:val="24"/>
          <w:szCs w:val="24"/>
          <w:u w:val="single"/>
        </w:rPr>
        <w:t>Cell Phones:</w:t>
      </w:r>
      <w:r w:rsidRPr="00583897">
        <w:rPr>
          <w:rFonts w:ascii="Cambria" w:hAnsi="Cambria"/>
          <w:b/>
          <w:sz w:val="24"/>
          <w:szCs w:val="24"/>
        </w:rPr>
        <w:t xml:space="preserve"> </w:t>
      </w:r>
    </w:p>
    <w:p w:rsidR="00E007CB" w:rsidRPr="00583897" w:rsidRDefault="00E007CB" w:rsidP="00E007CB">
      <w:pPr>
        <w:pStyle w:val="NoSpacing"/>
        <w:rPr>
          <w:rFonts w:ascii="Cambria" w:hAnsi="Cambria"/>
          <w:sz w:val="24"/>
          <w:szCs w:val="24"/>
        </w:rPr>
      </w:pPr>
      <w:r w:rsidRPr="00583897">
        <w:rPr>
          <w:rFonts w:ascii="Cambria" w:hAnsi="Cambria"/>
          <w:sz w:val="24"/>
          <w:szCs w:val="24"/>
        </w:rPr>
        <w:t>Cell phones are not allowed to be out in class unless inst</w:t>
      </w:r>
      <w:r w:rsidR="00B81E99">
        <w:rPr>
          <w:rFonts w:ascii="Cambria" w:hAnsi="Cambria"/>
          <w:sz w:val="24"/>
          <w:szCs w:val="24"/>
        </w:rPr>
        <w:t>ructed. They will be taken up at the beginning of class</w:t>
      </w:r>
      <w:r w:rsidR="00946CEA">
        <w:rPr>
          <w:rFonts w:ascii="Cambria" w:hAnsi="Cambria"/>
          <w:sz w:val="24"/>
          <w:szCs w:val="24"/>
        </w:rPr>
        <w:t xml:space="preserve">. </w:t>
      </w:r>
    </w:p>
    <w:p w:rsidR="00E007CB" w:rsidRPr="00583897" w:rsidRDefault="00E007CB" w:rsidP="00E007CB">
      <w:pPr>
        <w:pStyle w:val="NoSpacing"/>
        <w:rPr>
          <w:rFonts w:ascii="Cambria" w:hAnsi="Cambria"/>
          <w:b/>
          <w:sz w:val="24"/>
          <w:szCs w:val="24"/>
          <w:u w:val="single"/>
        </w:rPr>
      </w:pPr>
    </w:p>
    <w:p w:rsidR="00E007CB" w:rsidRPr="00583897" w:rsidRDefault="00E007CB" w:rsidP="00E007CB">
      <w:pPr>
        <w:pStyle w:val="NoSpacing"/>
        <w:rPr>
          <w:rFonts w:ascii="Cambria" w:hAnsi="Cambria"/>
          <w:b/>
          <w:sz w:val="24"/>
          <w:szCs w:val="24"/>
        </w:rPr>
      </w:pPr>
      <w:r w:rsidRPr="00583897">
        <w:rPr>
          <w:rFonts w:ascii="Cambria" w:hAnsi="Cambria"/>
          <w:b/>
          <w:sz w:val="24"/>
          <w:szCs w:val="24"/>
          <w:u w:val="single"/>
        </w:rPr>
        <w:t>Food/Drinks</w:t>
      </w:r>
    </w:p>
    <w:p w:rsidR="00E007CB" w:rsidRPr="00583897" w:rsidRDefault="00E007CB" w:rsidP="00E007CB">
      <w:pPr>
        <w:pStyle w:val="NoSpacing"/>
        <w:rPr>
          <w:rFonts w:ascii="Cambria" w:hAnsi="Cambria"/>
          <w:sz w:val="24"/>
          <w:szCs w:val="24"/>
        </w:rPr>
      </w:pPr>
      <w:r w:rsidRPr="00583897">
        <w:rPr>
          <w:rFonts w:ascii="Cambria" w:hAnsi="Cambria"/>
          <w:sz w:val="24"/>
          <w:szCs w:val="24"/>
        </w:rPr>
        <w:t>Food or drinks will not be allowed in the classroom.</w:t>
      </w:r>
    </w:p>
    <w:p w:rsidR="00E007CB" w:rsidRPr="00583897" w:rsidRDefault="00E007CB" w:rsidP="00E007CB">
      <w:pPr>
        <w:pStyle w:val="NoSpacing"/>
        <w:tabs>
          <w:tab w:val="left" w:pos="7875"/>
        </w:tabs>
        <w:rPr>
          <w:rFonts w:ascii="Cambria" w:hAnsi="Cambria"/>
          <w:b/>
          <w:sz w:val="24"/>
          <w:szCs w:val="24"/>
          <w:u w:val="single"/>
        </w:rPr>
      </w:pPr>
    </w:p>
    <w:p w:rsidR="00E007CB" w:rsidRPr="00583897" w:rsidRDefault="00E007CB" w:rsidP="00E007CB">
      <w:pPr>
        <w:pStyle w:val="NoSpacing"/>
        <w:tabs>
          <w:tab w:val="left" w:pos="7875"/>
        </w:tabs>
        <w:rPr>
          <w:rFonts w:ascii="Cambria" w:hAnsi="Cambria"/>
          <w:sz w:val="24"/>
          <w:szCs w:val="24"/>
        </w:rPr>
      </w:pPr>
      <w:r w:rsidRPr="00583897">
        <w:rPr>
          <w:rFonts w:ascii="Cambria" w:hAnsi="Cambria"/>
          <w:b/>
          <w:sz w:val="24"/>
          <w:szCs w:val="24"/>
          <w:u w:val="single"/>
        </w:rPr>
        <w:t>Labs:</w:t>
      </w:r>
    </w:p>
    <w:p w:rsidR="00E007CB" w:rsidRPr="00583897" w:rsidRDefault="00E007CB" w:rsidP="00E007CB">
      <w:pPr>
        <w:pStyle w:val="NoSpacing"/>
        <w:rPr>
          <w:rFonts w:ascii="Cambria" w:hAnsi="Cambria"/>
          <w:sz w:val="24"/>
          <w:szCs w:val="24"/>
        </w:rPr>
      </w:pPr>
      <w:r w:rsidRPr="00583897">
        <w:rPr>
          <w:rFonts w:ascii="Cambria" w:hAnsi="Cambria"/>
          <w:sz w:val="24"/>
          <w:szCs w:val="24"/>
        </w:rPr>
        <w:t>Labs will be conducted in the training room or weight room located in the field house.</w:t>
      </w:r>
    </w:p>
    <w:p w:rsidR="00E007CB" w:rsidRPr="00583897" w:rsidRDefault="00E007CB" w:rsidP="00E007CB">
      <w:pPr>
        <w:pStyle w:val="NoSpacing"/>
        <w:rPr>
          <w:rFonts w:ascii="Cambria" w:hAnsi="Cambria"/>
          <w:sz w:val="24"/>
          <w:szCs w:val="24"/>
        </w:rPr>
      </w:pPr>
      <w:r w:rsidRPr="00583897">
        <w:rPr>
          <w:rFonts w:ascii="Cambria" w:hAnsi="Cambria"/>
          <w:sz w:val="24"/>
          <w:szCs w:val="24"/>
        </w:rPr>
        <w:t xml:space="preserve">Class will be based on lecture, PowerPoint, activities, labs, daily grades, quizzes and tests.  </w:t>
      </w:r>
    </w:p>
    <w:p w:rsidR="00E007CB" w:rsidRPr="00583897" w:rsidRDefault="00E007CB" w:rsidP="00E007CB">
      <w:pPr>
        <w:pStyle w:val="NoSpacing"/>
        <w:rPr>
          <w:rFonts w:ascii="Cambria" w:hAnsi="Cambria"/>
          <w:b/>
          <w:sz w:val="24"/>
          <w:szCs w:val="24"/>
          <w:u w:val="single"/>
        </w:rPr>
      </w:pPr>
    </w:p>
    <w:p w:rsidR="00E007CB" w:rsidRPr="00583897" w:rsidRDefault="00E007CB" w:rsidP="00E007CB">
      <w:pPr>
        <w:pStyle w:val="NoSpacing"/>
        <w:rPr>
          <w:rFonts w:ascii="Cambria" w:hAnsi="Cambria"/>
          <w:sz w:val="24"/>
          <w:szCs w:val="24"/>
        </w:rPr>
      </w:pPr>
      <w:r w:rsidRPr="00583897">
        <w:rPr>
          <w:rFonts w:ascii="Cambria" w:hAnsi="Cambria"/>
          <w:b/>
          <w:sz w:val="24"/>
          <w:szCs w:val="24"/>
          <w:u w:val="single"/>
        </w:rPr>
        <w:t>References</w:t>
      </w:r>
      <w:r w:rsidRPr="00583897">
        <w:rPr>
          <w:rFonts w:ascii="Cambria" w:hAnsi="Cambria"/>
          <w:sz w:val="24"/>
          <w:szCs w:val="24"/>
        </w:rPr>
        <w:t xml:space="preserve">: </w:t>
      </w:r>
    </w:p>
    <w:p w:rsidR="00E007CB" w:rsidRPr="00583897" w:rsidRDefault="00E007CB" w:rsidP="00E007CB">
      <w:pPr>
        <w:pStyle w:val="NoSpacing"/>
        <w:rPr>
          <w:rFonts w:ascii="Cambria" w:hAnsi="Cambria"/>
          <w:i/>
          <w:sz w:val="24"/>
          <w:szCs w:val="24"/>
        </w:rPr>
      </w:pPr>
      <w:r w:rsidRPr="00583897">
        <w:rPr>
          <w:rFonts w:ascii="Cambria" w:hAnsi="Cambria"/>
          <w:i/>
          <w:sz w:val="24"/>
          <w:szCs w:val="24"/>
        </w:rPr>
        <w:t>Foundations of Personal Fitness (2005). Don L. Rainey and Tinker D. Murray.</w:t>
      </w:r>
    </w:p>
    <w:p w:rsidR="00583897" w:rsidRDefault="00E007CB" w:rsidP="00E007CB">
      <w:pPr>
        <w:pStyle w:val="NoSpacing"/>
        <w:rPr>
          <w:rFonts w:ascii="Cambria" w:hAnsi="Cambria"/>
          <w:sz w:val="24"/>
          <w:szCs w:val="24"/>
        </w:rPr>
      </w:pPr>
      <w:r w:rsidRPr="00583897">
        <w:rPr>
          <w:rFonts w:ascii="Cambria" w:hAnsi="Cambria"/>
          <w:sz w:val="24"/>
          <w:szCs w:val="24"/>
        </w:rPr>
        <w:t>The book will be used to guide the class. Handouts will be utilized to for the content.</w:t>
      </w:r>
    </w:p>
    <w:p w:rsidR="00612EAE" w:rsidRDefault="00612EAE" w:rsidP="00E007CB">
      <w:pPr>
        <w:pStyle w:val="NoSpacing"/>
        <w:rPr>
          <w:rFonts w:ascii="Cambria" w:hAnsi="Cambria"/>
          <w:b/>
          <w:sz w:val="24"/>
          <w:szCs w:val="24"/>
          <w:u w:val="single"/>
        </w:rPr>
      </w:pPr>
    </w:p>
    <w:p w:rsidR="003E6E3D" w:rsidRDefault="003E6E3D" w:rsidP="00E007CB">
      <w:pPr>
        <w:pStyle w:val="NoSpacing"/>
        <w:rPr>
          <w:rFonts w:ascii="Cambria" w:hAnsi="Cambria"/>
          <w:b/>
          <w:sz w:val="24"/>
          <w:szCs w:val="24"/>
          <w:u w:val="single"/>
        </w:rPr>
      </w:pPr>
      <w:bookmarkStart w:id="0" w:name="_GoBack"/>
      <w:bookmarkEnd w:id="0"/>
    </w:p>
    <w:p w:rsidR="00612EAE" w:rsidRDefault="00612EAE" w:rsidP="00E007CB">
      <w:pPr>
        <w:pStyle w:val="NoSpacing"/>
        <w:rPr>
          <w:rFonts w:ascii="Cambria" w:hAnsi="Cambria"/>
          <w:b/>
          <w:sz w:val="24"/>
          <w:szCs w:val="24"/>
          <w:u w:val="single"/>
        </w:rPr>
      </w:pPr>
    </w:p>
    <w:p w:rsidR="00612EAE" w:rsidRDefault="00612EAE" w:rsidP="00E007CB">
      <w:pPr>
        <w:pStyle w:val="NoSpacing"/>
        <w:rPr>
          <w:rFonts w:ascii="Cambria" w:hAnsi="Cambria"/>
          <w:b/>
          <w:sz w:val="24"/>
          <w:szCs w:val="24"/>
          <w:u w:val="single"/>
        </w:rPr>
      </w:pPr>
    </w:p>
    <w:p w:rsidR="00E007CB" w:rsidRPr="00583897" w:rsidRDefault="00E007CB" w:rsidP="00E007CB">
      <w:pPr>
        <w:pStyle w:val="NoSpacing"/>
        <w:rPr>
          <w:rFonts w:ascii="Cambria" w:hAnsi="Cambria"/>
          <w:b/>
          <w:sz w:val="24"/>
          <w:szCs w:val="24"/>
          <w:u w:val="single"/>
        </w:rPr>
      </w:pPr>
      <w:r w:rsidRPr="00583897">
        <w:rPr>
          <w:rFonts w:ascii="Cambria" w:hAnsi="Cambria"/>
          <w:b/>
          <w:sz w:val="24"/>
          <w:szCs w:val="24"/>
          <w:u w:val="single"/>
        </w:rPr>
        <w:lastRenderedPageBreak/>
        <w:t>Syllabus:</w:t>
      </w:r>
    </w:p>
    <w:p w:rsidR="00E007CB" w:rsidRPr="00583897" w:rsidRDefault="00E007CB" w:rsidP="00E007CB">
      <w:pPr>
        <w:pStyle w:val="NoSpacing"/>
        <w:rPr>
          <w:rFonts w:ascii="Cambria" w:hAnsi="Cambria"/>
          <w:sz w:val="24"/>
          <w:szCs w:val="24"/>
        </w:rPr>
      </w:pPr>
      <w:r w:rsidRPr="00583897">
        <w:rPr>
          <w:rFonts w:ascii="Cambria" w:hAnsi="Cambria"/>
          <w:sz w:val="24"/>
          <w:szCs w:val="24"/>
        </w:rPr>
        <w:t>Through the course of the year, the student should gain knowledge in the following domains (not in order of coverage):</w:t>
      </w:r>
    </w:p>
    <w:p w:rsidR="00E007CB" w:rsidRPr="00583897" w:rsidRDefault="00E007CB" w:rsidP="00E007CB">
      <w:pPr>
        <w:pStyle w:val="NoSpacing"/>
        <w:numPr>
          <w:ilvl w:val="0"/>
          <w:numId w:val="1"/>
        </w:numPr>
        <w:rPr>
          <w:rFonts w:ascii="Cambria" w:hAnsi="Cambria"/>
          <w:sz w:val="24"/>
          <w:szCs w:val="24"/>
        </w:rPr>
      </w:pPr>
      <w:r w:rsidRPr="00583897">
        <w:rPr>
          <w:rFonts w:ascii="Cambria" w:hAnsi="Cambria"/>
          <w:sz w:val="24"/>
          <w:szCs w:val="24"/>
        </w:rPr>
        <w:t>Physical Activity and Personal Fitness</w:t>
      </w:r>
    </w:p>
    <w:p w:rsidR="00E007CB" w:rsidRPr="00583897" w:rsidRDefault="00E007CB" w:rsidP="00E007CB">
      <w:pPr>
        <w:pStyle w:val="NoSpacing"/>
        <w:ind w:left="1440"/>
        <w:rPr>
          <w:rFonts w:ascii="Cambria" w:hAnsi="Cambria"/>
          <w:i/>
          <w:sz w:val="24"/>
          <w:szCs w:val="24"/>
        </w:rPr>
      </w:pPr>
      <w:r w:rsidRPr="00583897">
        <w:rPr>
          <w:rFonts w:ascii="Cambria" w:hAnsi="Cambria"/>
          <w:i/>
          <w:sz w:val="24"/>
          <w:szCs w:val="24"/>
        </w:rPr>
        <w:t xml:space="preserve">The student will differentiate between physical activity, exercise, and health while recognizing risk factors and developing a positive fitness attitude. </w:t>
      </w:r>
    </w:p>
    <w:p w:rsidR="00E007CB" w:rsidRPr="00583897" w:rsidRDefault="00E007CB" w:rsidP="00E007CB">
      <w:pPr>
        <w:pStyle w:val="NoSpacing"/>
        <w:numPr>
          <w:ilvl w:val="0"/>
          <w:numId w:val="1"/>
        </w:numPr>
        <w:rPr>
          <w:rFonts w:ascii="Cambria" w:hAnsi="Cambria"/>
          <w:sz w:val="24"/>
          <w:szCs w:val="24"/>
        </w:rPr>
      </w:pPr>
      <w:r w:rsidRPr="00583897">
        <w:rPr>
          <w:rFonts w:ascii="Cambria" w:hAnsi="Cambria"/>
          <w:sz w:val="24"/>
          <w:szCs w:val="24"/>
        </w:rPr>
        <w:t>Safety and Injury Prevention</w:t>
      </w:r>
    </w:p>
    <w:p w:rsidR="00E007CB" w:rsidRPr="00583897" w:rsidRDefault="00E007CB" w:rsidP="00E007CB">
      <w:pPr>
        <w:pStyle w:val="NoSpacing"/>
        <w:ind w:left="1440"/>
        <w:rPr>
          <w:rFonts w:ascii="Cambria" w:hAnsi="Cambria"/>
          <w:i/>
          <w:sz w:val="24"/>
          <w:szCs w:val="24"/>
        </w:rPr>
      </w:pPr>
      <w:r w:rsidRPr="00583897">
        <w:rPr>
          <w:rFonts w:ascii="Cambria" w:hAnsi="Cambria"/>
          <w:i/>
          <w:sz w:val="24"/>
          <w:szCs w:val="24"/>
        </w:rPr>
        <w:t>The student will understand how to screen before physical activity and how to prevent further injury by understanding environmental factors and safety gear.</w:t>
      </w:r>
    </w:p>
    <w:p w:rsidR="00E007CB" w:rsidRPr="00583897" w:rsidRDefault="00E007CB" w:rsidP="00E007CB">
      <w:pPr>
        <w:pStyle w:val="NoSpacing"/>
        <w:numPr>
          <w:ilvl w:val="0"/>
          <w:numId w:val="1"/>
        </w:numPr>
        <w:rPr>
          <w:rFonts w:ascii="Cambria" w:hAnsi="Cambria"/>
          <w:sz w:val="24"/>
          <w:szCs w:val="24"/>
        </w:rPr>
      </w:pPr>
      <w:r w:rsidRPr="00583897">
        <w:rPr>
          <w:rFonts w:ascii="Cambria" w:hAnsi="Cambria"/>
          <w:sz w:val="24"/>
          <w:szCs w:val="24"/>
        </w:rPr>
        <w:t>Designing a Personal Fitness Program</w:t>
      </w:r>
    </w:p>
    <w:p w:rsidR="00E007CB" w:rsidRPr="00583897" w:rsidRDefault="00E007CB" w:rsidP="00E007CB">
      <w:pPr>
        <w:pStyle w:val="NoSpacing"/>
        <w:ind w:left="1440"/>
        <w:rPr>
          <w:rFonts w:ascii="Cambria" w:hAnsi="Cambria"/>
          <w:i/>
          <w:sz w:val="24"/>
          <w:szCs w:val="24"/>
        </w:rPr>
      </w:pPr>
      <w:r w:rsidRPr="00583897">
        <w:rPr>
          <w:rFonts w:ascii="Cambria" w:hAnsi="Cambria"/>
          <w:i/>
          <w:sz w:val="24"/>
          <w:szCs w:val="24"/>
        </w:rPr>
        <w:t>The student will design a proper personal fitness program.</w:t>
      </w:r>
    </w:p>
    <w:p w:rsidR="00E007CB" w:rsidRPr="00583897" w:rsidRDefault="00E007CB" w:rsidP="00E007CB">
      <w:pPr>
        <w:pStyle w:val="NoSpacing"/>
        <w:numPr>
          <w:ilvl w:val="0"/>
          <w:numId w:val="1"/>
        </w:numPr>
        <w:rPr>
          <w:rFonts w:ascii="Cambria" w:hAnsi="Cambria"/>
          <w:sz w:val="24"/>
          <w:szCs w:val="24"/>
        </w:rPr>
      </w:pPr>
      <w:r w:rsidRPr="00583897">
        <w:rPr>
          <w:rFonts w:ascii="Cambria" w:hAnsi="Cambria"/>
          <w:sz w:val="24"/>
          <w:szCs w:val="24"/>
        </w:rPr>
        <w:t>Nutrition and Your Personal Fitness</w:t>
      </w:r>
    </w:p>
    <w:p w:rsidR="00E007CB" w:rsidRPr="00583897" w:rsidRDefault="00E007CB" w:rsidP="00E007CB">
      <w:pPr>
        <w:pStyle w:val="NoSpacing"/>
        <w:ind w:left="1440"/>
        <w:rPr>
          <w:rFonts w:ascii="Cambria" w:hAnsi="Cambria"/>
          <w:i/>
          <w:sz w:val="24"/>
          <w:szCs w:val="24"/>
        </w:rPr>
      </w:pPr>
      <w:r w:rsidRPr="00583897">
        <w:rPr>
          <w:rFonts w:ascii="Cambria" w:hAnsi="Cambria"/>
          <w:i/>
          <w:sz w:val="24"/>
          <w:szCs w:val="24"/>
        </w:rPr>
        <w:t>The student will understand the importance of nutrition and how it relates to performance.</w:t>
      </w:r>
    </w:p>
    <w:p w:rsidR="00E007CB" w:rsidRPr="00583897" w:rsidRDefault="00E007CB" w:rsidP="00E007CB">
      <w:pPr>
        <w:pStyle w:val="NoSpacing"/>
        <w:numPr>
          <w:ilvl w:val="0"/>
          <w:numId w:val="1"/>
        </w:numPr>
        <w:rPr>
          <w:rFonts w:ascii="Cambria" w:hAnsi="Cambria"/>
          <w:sz w:val="24"/>
          <w:szCs w:val="24"/>
        </w:rPr>
      </w:pPr>
      <w:r w:rsidRPr="00583897">
        <w:rPr>
          <w:rFonts w:ascii="Cambria" w:hAnsi="Cambria"/>
          <w:sz w:val="24"/>
          <w:szCs w:val="24"/>
        </w:rPr>
        <w:t>Your Body Composition</w:t>
      </w:r>
    </w:p>
    <w:p w:rsidR="00E007CB" w:rsidRPr="00583897" w:rsidRDefault="00E007CB" w:rsidP="00E007CB">
      <w:pPr>
        <w:pStyle w:val="NoSpacing"/>
        <w:ind w:left="1440"/>
        <w:rPr>
          <w:rFonts w:ascii="Cambria" w:hAnsi="Cambria"/>
          <w:i/>
          <w:sz w:val="24"/>
          <w:szCs w:val="24"/>
        </w:rPr>
      </w:pPr>
      <w:r w:rsidRPr="00583897">
        <w:rPr>
          <w:rFonts w:ascii="Cambria" w:hAnsi="Cambria"/>
          <w:i/>
          <w:sz w:val="24"/>
          <w:szCs w:val="24"/>
        </w:rPr>
        <w:t>The student will learn how to measure body composition and use it to evaluate personal fitness and adapt programs accordingly.</w:t>
      </w:r>
    </w:p>
    <w:p w:rsidR="00E007CB" w:rsidRPr="00583897" w:rsidRDefault="00E007CB" w:rsidP="00E007CB">
      <w:pPr>
        <w:pStyle w:val="NoSpacing"/>
        <w:numPr>
          <w:ilvl w:val="0"/>
          <w:numId w:val="1"/>
        </w:numPr>
        <w:rPr>
          <w:rFonts w:ascii="Cambria" w:hAnsi="Cambria"/>
          <w:sz w:val="24"/>
          <w:szCs w:val="24"/>
        </w:rPr>
      </w:pPr>
      <w:r w:rsidRPr="00583897">
        <w:rPr>
          <w:rFonts w:ascii="Cambria" w:hAnsi="Cambria"/>
          <w:sz w:val="24"/>
          <w:szCs w:val="24"/>
        </w:rPr>
        <w:t>Maintaining a Healthy Body Weight</w:t>
      </w:r>
    </w:p>
    <w:p w:rsidR="00E007CB" w:rsidRPr="00583897" w:rsidRDefault="00E007CB" w:rsidP="00E007CB">
      <w:pPr>
        <w:pStyle w:val="NoSpacing"/>
        <w:ind w:left="1440"/>
        <w:rPr>
          <w:rFonts w:ascii="Cambria" w:hAnsi="Cambria"/>
          <w:i/>
          <w:sz w:val="24"/>
          <w:szCs w:val="24"/>
        </w:rPr>
      </w:pPr>
      <w:r w:rsidRPr="00583897">
        <w:rPr>
          <w:rFonts w:ascii="Cambria" w:hAnsi="Cambria"/>
          <w:i/>
          <w:sz w:val="24"/>
          <w:szCs w:val="24"/>
        </w:rPr>
        <w:t>The student will understand the way body weight and image effects a healthy lifestyle.</w:t>
      </w:r>
    </w:p>
    <w:p w:rsidR="00E007CB" w:rsidRPr="00583897" w:rsidRDefault="00E007CB" w:rsidP="00E007CB">
      <w:pPr>
        <w:pStyle w:val="NoSpacing"/>
        <w:numPr>
          <w:ilvl w:val="0"/>
          <w:numId w:val="1"/>
        </w:numPr>
        <w:rPr>
          <w:rFonts w:ascii="Cambria" w:hAnsi="Cambria"/>
          <w:sz w:val="24"/>
          <w:szCs w:val="24"/>
        </w:rPr>
      </w:pPr>
      <w:r w:rsidRPr="00583897">
        <w:rPr>
          <w:rFonts w:ascii="Cambria" w:hAnsi="Cambria"/>
          <w:sz w:val="24"/>
          <w:szCs w:val="24"/>
        </w:rPr>
        <w:t>Basics of Cardiorespiratory Endurance</w:t>
      </w:r>
    </w:p>
    <w:p w:rsidR="00E007CB" w:rsidRPr="00583897" w:rsidRDefault="00E007CB" w:rsidP="00E007CB">
      <w:pPr>
        <w:pStyle w:val="NoSpacing"/>
        <w:ind w:left="1440"/>
        <w:rPr>
          <w:rFonts w:ascii="Cambria" w:hAnsi="Cambria"/>
          <w:i/>
          <w:sz w:val="24"/>
          <w:szCs w:val="24"/>
        </w:rPr>
      </w:pPr>
      <w:r w:rsidRPr="00583897">
        <w:rPr>
          <w:rFonts w:ascii="Cambria" w:hAnsi="Cambria"/>
          <w:i/>
          <w:sz w:val="24"/>
          <w:szCs w:val="24"/>
        </w:rPr>
        <w:t>The student will understand the Cardiorespiratory system and differentiate between aerobic and anaerobic physical activities.</w:t>
      </w:r>
    </w:p>
    <w:p w:rsidR="00E007CB" w:rsidRPr="00583897" w:rsidRDefault="00E007CB" w:rsidP="00E007CB">
      <w:pPr>
        <w:pStyle w:val="NoSpacing"/>
        <w:numPr>
          <w:ilvl w:val="0"/>
          <w:numId w:val="1"/>
        </w:numPr>
        <w:rPr>
          <w:rFonts w:ascii="Cambria" w:hAnsi="Cambria"/>
          <w:sz w:val="24"/>
          <w:szCs w:val="24"/>
        </w:rPr>
      </w:pPr>
      <w:r w:rsidRPr="00583897">
        <w:rPr>
          <w:rFonts w:ascii="Cambria" w:hAnsi="Cambria"/>
          <w:sz w:val="24"/>
          <w:szCs w:val="24"/>
        </w:rPr>
        <w:t>Developing Cardiorespiratory Endurance</w:t>
      </w:r>
    </w:p>
    <w:p w:rsidR="00E007CB" w:rsidRPr="00583897" w:rsidRDefault="00E007CB" w:rsidP="00E007CB">
      <w:pPr>
        <w:pStyle w:val="NoSpacing"/>
        <w:ind w:left="1440"/>
        <w:rPr>
          <w:rFonts w:ascii="Cambria" w:hAnsi="Cambria"/>
          <w:i/>
          <w:sz w:val="24"/>
          <w:szCs w:val="24"/>
        </w:rPr>
      </w:pPr>
      <w:r w:rsidRPr="00583897">
        <w:rPr>
          <w:rFonts w:ascii="Cambria" w:hAnsi="Cambria"/>
          <w:i/>
          <w:sz w:val="24"/>
          <w:szCs w:val="24"/>
        </w:rPr>
        <w:t>The student will demonstrate how to evaluate and adapt Cardiorespiratory endurance by using aerobic activities.</w:t>
      </w:r>
    </w:p>
    <w:p w:rsidR="00E007CB" w:rsidRPr="00583897" w:rsidRDefault="00E007CB" w:rsidP="00E007CB">
      <w:pPr>
        <w:pStyle w:val="NoSpacing"/>
        <w:numPr>
          <w:ilvl w:val="0"/>
          <w:numId w:val="1"/>
        </w:numPr>
        <w:rPr>
          <w:rFonts w:ascii="Cambria" w:hAnsi="Cambria"/>
          <w:sz w:val="24"/>
          <w:szCs w:val="24"/>
        </w:rPr>
      </w:pPr>
      <w:r w:rsidRPr="00583897">
        <w:rPr>
          <w:rFonts w:ascii="Cambria" w:hAnsi="Cambria"/>
          <w:sz w:val="24"/>
          <w:szCs w:val="24"/>
        </w:rPr>
        <w:t>Basics of Resistance Training</w:t>
      </w:r>
    </w:p>
    <w:p w:rsidR="00E007CB" w:rsidRPr="00583897" w:rsidRDefault="00E007CB" w:rsidP="00E007CB">
      <w:pPr>
        <w:pStyle w:val="NoSpacing"/>
        <w:ind w:left="1440"/>
        <w:rPr>
          <w:rFonts w:ascii="Cambria" w:hAnsi="Cambria"/>
          <w:i/>
          <w:sz w:val="24"/>
          <w:szCs w:val="24"/>
        </w:rPr>
      </w:pPr>
      <w:r w:rsidRPr="00583897">
        <w:rPr>
          <w:rFonts w:ascii="Cambria" w:hAnsi="Cambria"/>
          <w:i/>
          <w:sz w:val="24"/>
          <w:szCs w:val="24"/>
        </w:rPr>
        <w:t>The student will understand the skeletal muscular system and differentiate between the different types of resistance training.</w:t>
      </w:r>
    </w:p>
    <w:p w:rsidR="00E007CB" w:rsidRPr="00583897" w:rsidRDefault="00E007CB" w:rsidP="00E007CB">
      <w:pPr>
        <w:pStyle w:val="NoSpacing"/>
        <w:numPr>
          <w:ilvl w:val="0"/>
          <w:numId w:val="1"/>
        </w:numPr>
        <w:rPr>
          <w:rFonts w:ascii="Cambria" w:hAnsi="Cambria"/>
          <w:sz w:val="24"/>
          <w:szCs w:val="24"/>
        </w:rPr>
      </w:pPr>
      <w:r w:rsidRPr="00583897">
        <w:rPr>
          <w:rFonts w:ascii="Cambria" w:hAnsi="Cambria"/>
          <w:sz w:val="24"/>
          <w:szCs w:val="24"/>
        </w:rPr>
        <w:t>Developing Muscular Fitness</w:t>
      </w:r>
    </w:p>
    <w:p w:rsidR="00E007CB" w:rsidRPr="00583897" w:rsidRDefault="00E007CB" w:rsidP="00E007CB">
      <w:pPr>
        <w:pStyle w:val="NoSpacing"/>
        <w:ind w:left="1440"/>
        <w:rPr>
          <w:rFonts w:ascii="Cambria" w:hAnsi="Cambria"/>
          <w:i/>
          <w:sz w:val="24"/>
          <w:szCs w:val="24"/>
        </w:rPr>
      </w:pPr>
      <w:r w:rsidRPr="00583897">
        <w:rPr>
          <w:rFonts w:ascii="Cambria" w:hAnsi="Cambria"/>
          <w:i/>
          <w:sz w:val="24"/>
          <w:szCs w:val="24"/>
        </w:rPr>
        <w:t>The student will demonstrate how to evaluate and adapt muscular fitness by using resistance training.</w:t>
      </w:r>
    </w:p>
    <w:p w:rsidR="00E007CB" w:rsidRPr="00583897" w:rsidRDefault="00E007CB" w:rsidP="00E007CB">
      <w:pPr>
        <w:pStyle w:val="NoSpacing"/>
        <w:numPr>
          <w:ilvl w:val="0"/>
          <w:numId w:val="1"/>
        </w:numPr>
        <w:rPr>
          <w:rFonts w:ascii="Cambria" w:hAnsi="Cambria"/>
          <w:sz w:val="24"/>
          <w:szCs w:val="24"/>
        </w:rPr>
      </w:pPr>
      <w:r w:rsidRPr="00583897">
        <w:rPr>
          <w:rFonts w:ascii="Cambria" w:hAnsi="Cambria"/>
          <w:sz w:val="24"/>
          <w:szCs w:val="24"/>
        </w:rPr>
        <w:t>Basics of Flexibility</w:t>
      </w:r>
    </w:p>
    <w:p w:rsidR="00E007CB" w:rsidRPr="00583897" w:rsidRDefault="00E007CB" w:rsidP="00E007CB">
      <w:pPr>
        <w:pStyle w:val="NoSpacing"/>
        <w:ind w:left="1440"/>
        <w:rPr>
          <w:rFonts w:ascii="Cambria" w:hAnsi="Cambria"/>
          <w:i/>
          <w:sz w:val="24"/>
          <w:szCs w:val="24"/>
        </w:rPr>
      </w:pPr>
      <w:r w:rsidRPr="00583897">
        <w:rPr>
          <w:rFonts w:ascii="Cambria" w:hAnsi="Cambria"/>
          <w:i/>
          <w:sz w:val="24"/>
          <w:szCs w:val="24"/>
        </w:rPr>
        <w:t>The student will demonstrate how to evaluate and increase flexibility through various activities.</w:t>
      </w:r>
    </w:p>
    <w:p w:rsidR="00E007CB" w:rsidRPr="00583897" w:rsidRDefault="00E007CB" w:rsidP="00E007CB">
      <w:pPr>
        <w:pStyle w:val="NoSpacing"/>
        <w:numPr>
          <w:ilvl w:val="0"/>
          <w:numId w:val="1"/>
        </w:numPr>
        <w:rPr>
          <w:rFonts w:ascii="Cambria" w:hAnsi="Cambria"/>
          <w:sz w:val="24"/>
          <w:szCs w:val="24"/>
        </w:rPr>
      </w:pPr>
      <w:r w:rsidRPr="00583897">
        <w:rPr>
          <w:rFonts w:ascii="Cambria" w:hAnsi="Cambria"/>
          <w:sz w:val="24"/>
          <w:szCs w:val="24"/>
        </w:rPr>
        <w:t>Personal Fitness Throughout Life</w:t>
      </w:r>
    </w:p>
    <w:p w:rsidR="00E007CB" w:rsidRPr="00583897" w:rsidRDefault="00E007CB" w:rsidP="00E007CB">
      <w:pPr>
        <w:pStyle w:val="NoSpacing"/>
        <w:ind w:left="1440"/>
        <w:rPr>
          <w:rFonts w:ascii="Cambria" w:hAnsi="Cambria"/>
          <w:i/>
          <w:sz w:val="24"/>
          <w:szCs w:val="24"/>
        </w:rPr>
      </w:pPr>
      <w:r w:rsidRPr="00583897">
        <w:rPr>
          <w:rFonts w:ascii="Cambria" w:hAnsi="Cambria"/>
          <w:i/>
          <w:sz w:val="24"/>
          <w:szCs w:val="24"/>
        </w:rPr>
        <w:t>The student will understand the importance of maintaining fitness throughout life and how to develop goals based off the needs of the student.</w:t>
      </w:r>
    </w:p>
    <w:p w:rsidR="00E007CB" w:rsidRPr="00583897" w:rsidRDefault="00E007CB" w:rsidP="00E007CB">
      <w:pPr>
        <w:pStyle w:val="NoSpacing"/>
        <w:rPr>
          <w:rFonts w:ascii="Cambria" w:hAnsi="Cambria"/>
          <w:i/>
          <w:sz w:val="24"/>
          <w:szCs w:val="24"/>
        </w:rPr>
      </w:pPr>
    </w:p>
    <w:p w:rsidR="00E007CB" w:rsidRPr="00583897" w:rsidRDefault="00E007CB" w:rsidP="00E007CB">
      <w:pPr>
        <w:pStyle w:val="NoSpacing"/>
        <w:rPr>
          <w:rFonts w:ascii="Cambria" w:hAnsi="Cambria"/>
          <w:i/>
          <w:sz w:val="24"/>
          <w:szCs w:val="24"/>
        </w:rPr>
      </w:pPr>
    </w:p>
    <w:p w:rsidR="00E007CB" w:rsidRPr="00583897" w:rsidRDefault="00E007CB" w:rsidP="00E007CB">
      <w:pPr>
        <w:pStyle w:val="NoSpacing"/>
        <w:rPr>
          <w:rFonts w:ascii="Cambria" w:hAnsi="Cambria"/>
          <w:sz w:val="24"/>
          <w:szCs w:val="24"/>
        </w:rPr>
      </w:pPr>
      <w:r w:rsidRPr="00583897">
        <w:rPr>
          <w:rFonts w:ascii="Cambria" w:hAnsi="Cambria"/>
          <w:sz w:val="24"/>
          <w:szCs w:val="24"/>
        </w:rPr>
        <w:t>*All matters are subject to change at the teacher’s discretion.</w:t>
      </w:r>
    </w:p>
    <w:p w:rsidR="00E007CB" w:rsidRPr="00583897" w:rsidRDefault="00E007CB" w:rsidP="00E007CB">
      <w:pPr>
        <w:pStyle w:val="NoSpacing"/>
        <w:rPr>
          <w:rFonts w:ascii="Cambria" w:hAnsi="Cambria"/>
          <w:sz w:val="24"/>
          <w:szCs w:val="24"/>
        </w:rPr>
      </w:pPr>
    </w:p>
    <w:p w:rsidR="009B5A86" w:rsidRPr="00583897" w:rsidRDefault="003E6E3D">
      <w:pPr>
        <w:rPr>
          <w:rFonts w:ascii="Cambria" w:hAnsi="Cambria"/>
          <w:sz w:val="24"/>
          <w:szCs w:val="24"/>
        </w:rPr>
      </w:pPr>
    </w:p>
    <w:sectPr w:rsidR="009B5A86" w:rsidRPr="00583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77C2D"/>
    <w:multiLevelType w:val="hybridMultilevel"/>
    <w:tmpl w:val="9C3E6606"/>
    <w:lvl w:ilvl="0" w:tplc="82207532">
      <w:start w:val="1"/>
      <w:numFmt w:val="decimal"/>
      <w:lvlText w:val="%1."/>
      <w:lvlJc w:val="left"/>
      <w:pPr>
        <w:ind w:left="1080" w:hanging="360"/>
      </w:pPr>
      <w:rPr>
        <w:i w:val="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7CB"/>
    <w:rsid w:val="001259EF"/>
    <w:rsid w:val="00251B1D"/>
    <w:rsid w:val="003E6E3D"/>
    <w:rsid w:val="00583897"/>
    <w:rsid w:val="00612EAE"/>
    <w:rsid w:val="00874B11"/>
    <w:rsid w:val="008838D8"/>
    <w:rsid w:val="00946CEA"/>
    <w:rsid w:val="00B81E99"/>
    <w:rsid w:val="00E00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7D1D4"/>
  <w15:chartTrackingRefBased/>
  <w15:docId w15:val="{4C2D18B0-0BD9-4998-9D62-E448D8910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07CB"/>
    <w:rPr>
      <w:color w:val="0563C1" w:themeColor="hyperlink"/>
      <w:u w:val="single"/>
    </w:rPr>
  </w:style>
  <w:style w:type="paragraph" w:styleId="NoSpacing">
    <w:name w:val="No Spacing"/>
    <w:uiPriority w:val="1"/>
    <w:qFormat/>
    <w:rsid w:val="00E007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30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ricicar@dickinsoni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Timi Radicioni</dc:creator>
  <cp:keywords/>
  <dc:description/>
  <cp:lastModifiedBy>Earl Ricicar</cp:lastModifiedBy>
  <cp:revision>5</cp:revision>
  <dcterms:created xsi:type="dcterms:W3CDTF">2018-08-13T13:55:00Z</dcterms:created>
  <dcterms:modified xsi:type="dcterms:W3CDTF">2018-08-13T14:50:00Z</dcterms:modified>
</cp:coreProperties>
</file>